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2844F" w14:textId="65DA7293" w:rsidR="00E708CA" w:rsidRDefault="21B6FFB9" w:rsidP="21B6FFB9">
      <w:pPr>
        <w:rPr>
          <w:rFonts w:ascii="Segoe UI" w:eastAsia="Segoe UI" w:hAnsi="Segoe UI" w:cs="Segoe UI"/>
          <w:color w:val="000000" w:themeColor="text1"/>
          <w:sz w:val="18"/>
          <w:szCs w:val="18"/>
        </w:rPr>
      </w:pPr>
      <w:r w:rsidRPr="21B6FFB9">
        <w:rPr>
          <w:rFonts w:ascii="Segoe UI" w:eastAsia="Segoe UI" w:hAnsi="Segoe UI" w:cs="Segoe UI"/>
          <w:b/>
          <w:bCs/>
          <w:color w:val="000000" w:themeColor="text1"/>
          <w:sz w:val="18"/>
          <w:szCs w:val="18"/>
        </w:rPr>
        <w:t>Strijdtoneel 10+</w:t>
      </w:r>
    </w:p>
    <w:p w14:paraId="14567F4A" w14:textId="0DB08FF6" w:rsidR="00E708CA" w:rsidRDefault="21B6FFB9" w:rsidP="21B6FFB9">
      <w:pPr>
        <w:rPr>
          <w:rFonts w:ascii="Segoe UI" w:eastAsia="Segoe UI" w:hAnsi="Segoe UI" w:cs="Segoe UI"/>
          <w:color w:val="000000" w:themeColor="text1"/>
          <w:sz w:val="18"/>
          <w:szCs w:val="18"/>
        </w:rPr>
      </w:pPr>
      <w:r w:rsidRPr="21B6FFB9">
        <w:rPr>
          <w:rFonts w:ascii="Segoe UI" w:eastAsia="Segoe UI" w:hAnsi="Segoe UI" w:cs="Segoe UI"/>
          <w:color w:val="000000" w:themeColor="text1"/>
          <w:sz w:val="18"/>
          <w:szCs w:val="18"/>
        </w:rPr>
        <w:t xml:space="preserve">En nu is het KLAAR!! Tot hier en niet verder!! Tijd voor opstand, tijd voor strijd!! We pikken het niet langer!! </w:t>
      </w:r>
    </w:p>
    <w:p w14:paraId="224809D8" w14:textId="40B44A52" w:rsidR="00E708CA" w:rsidRDefault="21B6FFB9" w:rsidP="21B6FFB9">
      <w:pPr>
        <w:rPr>
          <w:rFonts w:ascii="Segoe UI" w:eastAsia="Segoe UI" w:hAnsi="Segoe UI" w:cs="Segoe UI"/>
          <w:color w:val="000000" w:themeColor="text1"/>
          <w:sz w:val="18"/>
          <w:szCs w:val="18"/>
        </w:rPr>
      </w:pPr>
      <w:r w:rsidRPr="21B6FFB9">
        <w:rPr>
          <w:rFonts w:ascii="Segoe UI" w:eastAsia="Segoe UI" w:hAnsi="Segoe UI" w:cs="Segoe UI"/>
          <w:color w:val="000000" w:themeColor="text1"/>
          <w:sz w:val="18"/>
          <w:szCs w:val="18"/>
        </w:rPr>
        <w:t xml:space="preserve">In </w:t>
      </w:r>
      <w:r w:rsidRPr="21B6FFB9">
        <w:rPr>
          <w:rFonts w:ascii="Segoe UI" w:eastAsia="Segoe UI" w:hAnsi="Segoe UI" w:cs="Segoe UI"/>
          <w:i/>
          <w:iCs/>
          <w:color w:val="000000" w:themeColor="text1"/>
          <w:sz w:val="18"/>
          <w:szCs w:val="18"/>
        </w:rPr>
        <w:t>Strijdtoneel</w:t>
      </w:r>
      <w:r w:rsidRPr="21B6FFB9">
        <w:rPr>
          <w:rFonts w:ascii="Segoe UI" w:eastAsia="Segoe UI" w:hAnsi="Segoe UI" w:cs="Segoe UI"/>
          <w:color w:val="000000" w:themeColor="text1"/>
          <w:sz w:val="18"/>
          <w:szCs w:val="18"/>
        </w:rPr>
        <w:t xml:space="preserve"> gaat iedereen de strijd aan. Willem van Oranje, Vader des Vaderlands; Anna van Saksen, zijn tweede vrouw; Wim, hoofdrolspeler in de voorstelling; Flip, directeur van het theatergezelschap; </w:t>
      </w:r>
      <w:proofErr w:type="spellStart"/>
      <w:r w:rsidRPr="21B6FFB9">
        <w:rPr>
          <w:rFonts w:ascii="Segoe UI" w:eastAsia="Segoe UI" w:hAnsi="Segoe UI" w:cs="Segoe UI"/>
          <w:color w:val="000000" w:themeColor="text1"/>
          <w:sz w:val="18"/>
          <w:szCs w:val="18"/>
        </w:rPr>
        <w:t>Viva</w:t>
      </w:r>
      <w:proofErr w:type="spellEnd"/>
      <w:r w:rsidRPr="21B6FFB9">
        <w:rPr>
          <w:rFonts w:ascii="Segoe UI" w:eastAsia="Segoe UI" w:hAnsi="Segoe UI" w:cs="Segoe UI"/>
          <w:color w:val="000000" w:themeColor="text1"/>
          <w:sz w:val="18"/>
          <w:szCs w:val="18"/>
        </w:rPr>
        <w:t xml:space="preserve"> Historica, een internationale club die terug wil naar vroeger; Anneroos, actrice; Linde, educatiemedewerker en tenslotte het publiek. </w:t>
      </w:r>
    </w:p>
    <w:p w14:paraId="0F9E5470" w14:textId="6652050A" w:rsidR="00E708CA" w:rsidRDefault="21B6FFB9" w:rsidP="21B6FFB9">
      <w:pPr>
        <w:rPr>
          <w:rFonts w:ascii="Segoe UI" w:eastAsia="Segoe UI" w:hAnsi="Segoe UI" w:cs="Segoe UI"/>
          <w:color w:val="000000" w:themeColor="text1"/>
          <w:sz w:val="18"/>
          <w:szCs w:val="18"/>
        </w:rPr>
      </w:pPr>
      <w:r w:rsidRPr="21B6FFB9">
        <w:rPr>
          <w:rFonts w:ascii="Segoe UI" w:eastAsia="Segoe UI" w:hAnsi="Segoe UI" w:cs="Segoe UI"/>
          <w:color w:val="000000" w:themeColor="text1"/>
          <w:sz w:val="18"/>
          <w:szCs w:val="18"/>
        </w:rPr>
        <w:t xml:space="preserve">Hoever mag je gaan voor je idealen? Hoever </w:t>
      </w:r>
      <w:r w:rsidRPr="21B6FFB9">
        <w:rPr>
          <w:rFonts w:ascii="Segoe UI" w:eastAsia="Segoe UI" w:hAnsi="Segoe UI" w:cs="Segoe UI"/>
          <w:i/>
          <w:iCs/>
          <w:color w:val="000000" w:themeColor="text1"/>
          <w:sz w:val="18"/>
          <w:szCs w:val="18"/>
        </w:rPr>
        <w:t>moet</w:t>
      </w:r>
      <w:r w:rsidRPr="21B6FFB9">
        <w:rPr>
          <w:rFonts w:ascii="Segoe UI" w:eastAsia="Segoe UI" w:hAnsi="Segoe UI" w:cs="Segoe UI"/>
          <w:color w:val="000000" w:themeColor="text1"/>
          <w:sz w:val="18"/>
          <w:szCs w:val="18"/>
        </w:rPr>
        <w:t xml:space="preserve"> je gaan</w:t>
      </w:r>
      <w:r w:rsidR="00696776">
        <w:rPr>
          <w:rFonts w:ascii="Segoe UI" w:eastAsia="Segoe UI" w:hAnsi="Segoe UI" w:cs="Segoe UI"/>
          <w:color w:val="000000" w:themeColor="text1"/>
          <w:sz w:val="18"/>
          <w:szCs w:val="18"/>
        </w:rPr>
        <w:t xml:space="preserve">? </w:t>
      </w:r>
    </w:p>
    <w:p w14:paraId="21FF71D2" w14:textId="312C4188" w:rsidR="00E708CA" w:rsidRDefault="21B6FFB9" w:rsidP="00696776">
      <w:pPr>
        <w:rPr>
          <w:rFonts w:ascii="Segoe UI" w:eastAsia="Segoe UI" w:hAnsi="Segoe UI" w:cs="Segoe UI"/>
          <w:color w:val="000000" w:themeColor="text1"/>
          <w:sz w:val="18"/>
          <w:szCs w:val="18"/>
        </w:rPr>
      </w:pPr>
      <w:r w:rsidRPr="21B6FFB9">
        <w:rPr>
          <w:rFonts w:ascii="Segoe UI" w:eastAsia="Segoe UI" w:hAnsi="Segoe UI" w:cs="Segoe UI"/>
          <w:i/>
          <w:iCs/>
          <w:color w:val="000000" w:themeColor="text1"/>
          <w:sz w:val="18"/>
          <w:szCs w:val="18"/>
        </w:rPr>
        <w:t xml:space="preserve">Strijdtoneel </w:t>
      </w:r>
      <w:r w:rsidRPr="21B6FFB9">
        <w:rPr>
          <w:rFonts w:ascii="Segoe UI" w:eastAsia="Segoe UI" w:hAnsi="Segoe UI" w:cs="Segoe UI"/>
          <w:color w:val="000000" w:themeColor="text1"/>
          <w:sz w:val="18"/>
          <w:szCs w:val="18"/>
        </w:rPr>
        <w:t xml:space="preserve">is een samenwerking tussen Museum Prinsenhof Delft en de </w:t>
      </w:r>
      <w:proofErr w:type="spellStart"/>
      <w:r w:rsidRPr="21B6FFB9">
        <w:rPr>
          <w:rFonts w:ascii="Segoe UI" w:eastAsia="Segoe UI" w:hAnsi="Segoe UI" w:cs="Segoe UI"/>
          <w:color w:val="000000" w:themeColor="text1"/>
          <w:sz w:val="18"/>
          <w:szCs w:val="18"/>
        </w:rPr>
        <w:t>zAAk</w:t>
      </w:r>
      <w:proofErr w:type="spellEnd"/>
      <w:r w:rsidRPr="21B6FFB9">
        <w:rPr>
          <w:rFonts w:ascii="Segoe UI" w:eastAsia="Segoe UI" w:hAnsi="Segoe UI" w:cs="Segoe UI"/>
          <w:color w:val="000000" w:themeColor="text1"/>
          <w:sz w:val="18"/>
          <w:szCs w:val="18"/>
        </w:rPr>
        <w:t xml:space="preserve"> A.</w:t>
      </w:r>
    </w:p>
    <w:p w14:paraId="24CA1BF0" w14:textId="13284C92" w:rsidR="00E708CA" w:rsidRDefault="21B6FFB9" w:rsidP="21B6FFB9">
      <w:pPr>
        <w:rPr>
          <w:rFonts w:ascii="Segoe UI" w:eastAsia="Segoe UI" w:hAnsi="Segoe UI" w:cs="Segoe UI"/>
          <w:color w:val="000000" w:themeColor="text1"/>
          <w:sz w:val="18"/>
          <w:szCs w:val="18"/>
        </w:rPr>
      </w:pPr>
      <w:r w:rsidRPr="21B6FFB9">
        <w:rPr>
          <w:rFonts w:ascii="Segoe UI" w:eastAsia="Segoe UI" w:hAnsi="Segoe UI" w:cs="Segoe UI"/>
          <w:b/>
          <w:bCs/>
          <w:color w:val="000000" w:themeColor="text1"/>
          <w:sz w:val="18"/>
          <w:szCs w:val="18"/>
        </w:rPr>
        <w:t xml:space="preserve">de </w:t>
      </w:r>
      <w:proofErr w:type="spellStart"/>
      <w:r w:rsidRPr="21B6FFB9">
        <w:rPr>
          <w:rFonts w:ascii="Segoe UI" w:eastAsia="Segoe UI" w:hAnsi="Segoe UI" w:cs="Segoe UI"/>
          <w:b/>
          <w:bCs/>
          <w:color w:val="000000" w:themeColor="text1"/>
          <w:sz w:val="18"/>
          <w:szCs w:val="18"/>
        </w:rPr>
        <w:t>zAAk</w:t>
      </w:r>
      <w:proofErr w:type="spellEnd"/>
      <w:r w:rsidRPr="21B6FFB9">
        <w:rPr>
          <w:rFonts w:ascii="Segoe UI" w:eastAsia="Segoe UI" w:hAnsi="Segoe UI" w:cs="Segoe UI"/>
          <w:b/>
          <w:bCs/>
          <w:color w:val="000000" w:themeColor="text1"/>
          <w:sz w:val="18"/>
          <w:szCs w:val="18"/>
        </w:rPr>
        <w:t xml:space="preserve"> A </w:t>
      </w:r>
    </w:p>
    <w:p w14:paraId="393380EC" w14:textId="09DABCD4" w:rsidR="00E708CA" w:rsidRDefault="21B6FFB9" w:rsidP="21B6FFB9">
      <w:pPr>
        <w:rPr>
          <w:rFonts w:ascii="Segoe UI" w:eastAsia="Segoe UI" w:hAnsi="Segoe UI" w:cs="Segoe UI"/>
          <w:color w:val="000000" w:themeColor="text1"/>
          <w:sz w:val="18"/>
          <w:szCs w:val="18"/>
        </w:rPr>
      </w:pPr>
      <w:r w:rsidRPr="21B6FFB9">
        <w:rPr>
          <w:rFonts w:ascii="Segoe UI" w:eastAsia="Segoe UI" w:hAnsi="Segoe UI" w:cs="Segoe UI"/>
          <w:color w:val="000000" w:themeColor="text1"/>
          <w:sz w:val="18"/>
          <w:szCs w:val="18"/>
        </w:rPr>
        <w:t xml:space="preserve">de </w:t>
      </w:r>
      <w:proofErr w:type="spellStart"/>
      <w:r w:rsidRPr="21B6FFB9">
        <w:rPr>
          <w:rFonts w:ascii="Segoe UI" w:eastAsia="Segoe UI" w:hAnsi="Segoe UI" w:cs="Segoe UI"/>
          <w:color w:val="000000" w:themeColor="text1"/>
          <w:sz w:val="18"/>
          <w:szCs w:val="18"/>
        </w:rPr>
        <w:t>zAAk</w:t>
      </w:r>
      <w:proofErr w:type="spellEnd"/>
      <w:r w:rsidRPr="21B6FFB9">
        <w:rPr>
          <w:rFonts w:ascii="Segoe UI" w:eastAsia="Segoe UI" w:hAnsi="Segoe UI" w:cs="Segoe UI"/>
          <w:color w:val="000000" w:themeColor="text1"/>
          <w:sz w:val="18"/>
          <w:szCs w:val="18"/>
        </w:rPr>
        <w:t xml:space="preserve"> A = filosofie in feestvorm! Kinderen en volwassenen worden met humor meegenomen in de wereld van de filosofie. Klassieke filosofische vragen en thema’s worden op toegankelijke wijze vertaald in een ontregelende theaterervaring. Echt en nep lopen op verrassende wijze door elkaar en de kijker wordt uitgedaagd om het denken aan te zetten.</w:t>
      </w:r>
    </w:p>
    <w:p w14:paraId="64A7596D" w14:textId="076CB14D" w:rsidR="00696776" w:rsidRDefault="00FB6FF4" w:rsidP="00696776">
      <w:pPr>
        <w:spacing w:after="0" w:line="240" w:lineRule="auto"/>
        <w:rPr>
          <w:rFonts w:ascii="Segoe UI" w:eastAsia="Segoe UI" w:hAnsi="Segoe UI" w:cs="Segoe UI"/>
          <w:color w:val="222222"/>
          <w:sz w:val="18"/>
          <w:szCs w:val="18"/>
        </w:rPr>
      </w:pPr>
      <w:r>
        <w:rPr>
          <w:rFonts w:ascii="Segoe UI" w:eastAsia="Segoe UI" w:hAnsi="Segoe UI" w:cs="Segoe UI"/>
          <w:b/>
          <w:bCs/>
          <w:color w:val="000000" w:themeColor="text1"/>
          <w:sz w:val="18"/>
          <w:szCs w:val="18"/>
        </w:rPr>
        <w:t xml:space="preserve"> </w:t>
      </w:r>
    </w:p>
    <w:p w14:paraId="7D16D959" w14:textId="77777777" w:rsidR="00696776" w:rsidRPr="00696776" w:rsidRDefault="00696776" w:rsidP="00696776">
      <w:pPr>
        <w:spacing w:after="0" w:line="240" w:lineRule="auto"/>
        <w:rPr>
          <w:rFonts w:ascii="Segoe UI" w:eastAsia="Segoe UI" w:hAnsi="Segoe UI" w:cs="Segoe UI"/>
          <w:color w:val="222222"/>
          <w:sz w:val="18"/>
          <w:szCs w:val="18"/>
        </w:rPr>
      </w:pPr>
    </w:p>
    <w:p w14:paraId="731D9503" w14:textId="7046BC01" w:rsidR="00E708CA" w:rsidRDefault="21B6FFB9" w:rsidP="21B6FFB9">
      <w:pPr>
        <w:rPr>
          <w:rFonts w:ascii="Segoe UI" w:eastAsia="Segoe UI" w:hAnsi="Segoe UI" w:cs="Segoe UI"/>
          <w:color w:val="000000" w:themeColor="text1"/>
          <w:sz w:val="18"/>
          <w:szCs w:val="18"/>
        </w:rPr>
      </w:pPr>
      <w:proofErr w:type="spellStart"/>
      <w:r w:rsidRPr="21B6FFB9">
        <w:rPr>
          <w:rFonts w:ascii="Segoe UI" w:eastAsia="Segoe UI" w:hAnsi="Segoe UI" w:cs="Segoe UI"/>
          <w:b/>
          <w:bCs/>
          <w:color w:val="000000" w:themeColor="text1"/>
          <w:sz w:val="18"/>
          <w:szCs w:val="18"/>
        </w:rPr>
        <w:t>Credits</w:t>
      </w:r>
      <w:proofErr w:type="spellEnd"/>
    </w:p>
    <w:p w14:paraId="0B1D5C81" w14:textId="04547604" w:rsidR="00E708CA" w:rsidRDefault="21B6FFB9" w:rsidP="21B6FFB9">
      <w:pPr>
        <w:rPr>
          <w:rFonts w:ascii="Segoe UI" w:eastAsia="Segoe UI" w:hAnsi="Segoe UI" w:cs="Segoe UI"/>
          <w:color w:val="000000" w:themeColor="text1"/>
          <w:sz w:val="18"/>
          <w:szCs w:val="18"/>
        </w:rPr>
      </w:pPr>
      <w:r w:rsidRPr="21B6FFB9">
        <w:rPr>
          <w:rFonts w:ascii="Segoe UI" w:eastAsia="Segoe UI" w:hAnsi="Segoe UI" w:cs="Segoe UI"/>
          <w:color w:val="000000" w:themeColor="text1"/>
          <w:sz w:val="18"/>
          <w:szCs w:val="18"/>
        </w:rPr>
        <w:t xml:space="preserve">Idee: Museum Prinsenhof Delft / Artistieke leiding, concept en script: Annelies Appelhof / Regie: Mara van Vlijmen / Spel: </w:t>
      </w:r>
      <w:proofErr w:type="spellStart"/>
      <w:r w:rsidRPr="21B6FFB9">
        <w:rPr>
          <w:rFonts w:ascii="Segoe UI" w:eastAsia="Segoe UI" w:hAnsi="Segoe UI" w:cs="Segoe UI"/>
          <w:color w:val="000000" w:themeColor="text1"/>
          <w:sz w:val="18"/>
          <w:szCs w:val="18"/>
        </w:rPr>
        <w:t>Ṣayọ</w:t>
      </w:r>
      <w:proofErr w:type="spellEnd"/>
      <w:r w:rsidRPr="21B6FFB9">
        <w:rPr>
          <w:rFonts w:ascii="Segoe UI" w:eastAsia="Segoe UI" w:hAnsi="Segoe UI" w:cs="Segoe UI"/>
          <w:color w:val="000000" w:themeColor="text1"/>
          <w:sz w:val="18"/>
          <w:szCs w:val="18"/>
        </w:rPr>
        <w:t xml:space="preserve"> </w:t>
      </w:r>
      <w:proofErr w:type="spellStart"/>
      <w:r w:rsidRPr="21B6FFB9">
        <w:rPr>
          <w:rFonts w:ascii="Segoe UI" w:eastAsia="Segoe UI" w:hAnsi="Segoe UI" w:cs="Segoe UI"/>
          <w:color w:val="000000" w:themeColor="text1"/>
          <w:sz w:val="18"/>
          <w:szCs w:val="18"/>
        </w:rPr>
        <w:t>Cadmus</w:t>
      </w:r>
      <w:proofErr w:type="spellEnd"/>
      <w:r w:rsidR="00581A55">
        <w:rPr>
          <w:rFonts w:ascii="Segoe UI" w:eastAsia="Segoe UI" w:hAnsi="Segoe UI" w:cs="Segoe UI"/>
          <w:color w:val="000000" w:themeColor="text1"/>
          <w:sz w:val="18"/>
          <w:szCs w:val="18"/>
        </w:rPr>
        <w:t xml:space="preserve">, </w:t>
      </w:r>
      <w:r w:rsidRPr="21B6FFB9">
        <w:rPr>
          <w:rFonts w:ascii="Segoe UI" w:eastAsia="Segoe UI" w:hAnsi="Segoe UI" w:cs="Segoe UI"/>
          <w:color w:val="000000" w:themeColor="text1"/>
          <w:sz w:val="18"/>
          <w:szCs w:val="18"/>
        </w:rPr>
        <w:t>Rosa van Leeuwen</w:t>
      </w:r>
      <w:r w:rsidR="00581A55">
        <w:rPr>
          <w:rFonts w:ascii="Segoe UI" w:eastAsia="Segoe UI" w:hAnsi="Segoe UI" w:cs="Segoe UI"/>
          <w:color w:val="000000" w:themeColor="text1"/>
          <w:sz w:val="18"/>
          <w:szCs w:val="18"/>
        </w:rPr>
        <w:t xml:space="preserve"> </w:t>
      </w:r>
      <w:commentRangeStart w:id="0"/>
      <w:r w:rsidR="00581A55">
        <w:rPr>
          <w:rFonts w:ascii="Segoe UI" w:eastAsia="Segoe UI" w:hAnsi="Segoe UI" w:cs="Segoe UI"/>
          <w:color w:val="000000" w:themeColor="text1"/>
          <w:sz w:val="18"/>
          <w:szCs w:val="18"/>
        </w:rPr>
        <w:t>e.a.</w:t>
      </w:r>
      <w:r w:rsidR="00F04FF7">
        <w:rPr>
          <w:rFonts w:ascii="Segoe UI" w:eastAsia="Segoe UI" w:hAnsi="Segoe UI" w:cs="Segoe UI"/>
          <w:color w:val="000000" w:themeColor="text1"/>
          <w:sz w:val="18"/>
          <w:szCs w:val="18"/>
        </w:rPr>
        <w:t xml:space="preserve"> in wisselende samenstellin</w:t>
      </w:r>
      <w:commentRangeEnd w:id="0"/>
      <w:r w:rsidR="00AA0B31">
        <w:rPr>
          <w:rStyle w:val="Verwijzingopmerking"/>
        </w:rPr>
        <w:commentReference w:id="0"/>
      </w:r>
      <w:r w:rsidR="00F04FF7">
        <w:rPr>
          <w:rFonts w:ascii="Segoe UI" w:eastAsia="Segoe UI" w:hAnsi="Segoe UI" w:cs="Segoe UI"/>
          <w:color w:val="000000" w:themeColor="text1"/>
          <w:sz w:val="18"/>
          <w:szCs w:val="18"/>
        </w:rPr>
        <w:t>g</w:t>
      </w:r>
      <w:r w:rsidRPr="21B6FFB9">
        <w:rPr>
          <w:rFonts w:ascii="Segoe UI" w:eastAsia="Segoe UI" w:hAnsi="Segoe UI" w:cs="Segoe UI"/>
          <w:color w:val="000000" w:themeColor="text1"/>
          <w:sz w:val="18"/>
          <w:szCs w:val="18"/>
        </w:rPr>
        <w:t xml:space="preserve"> / Vormgeving: Scott Robin Jun / Historisch kostuum: Nicolien de Jong / Dramaturgie: Gary Blufpand / Meelezen: </w:t>
      </w:r>
      <w:proofErr w:type="spellStart"/>
      <w:r w:rsidRPr="21B6FFB9">
        <w:rPr>
          <w:rFonts w:ascii="Segoe UI" w:eastAsia="Segoe UI" w:hAnsi="Segoe UI" w:cs="Segoe UI"/>
          <w:color w:val="000000" w:themeColor="text1"/>
          <w:sz w:val="18"/>
          <w:szCs w:val="18"/>
        </w:rPr>
        <w:t>Harpert</w:t>
      </w:r>
      <w:proofErr w:type="spellEnd"/>
      <w:r w:rsidRPr="21B6FFB9">
        <w:rPr>
          <w:rFonts w:ascii="Segoe UI" w:eastAsia="Segoe UI" w:hAnsi="Segoe UI" w:cs="Segoe UI"/>
          <w:color w:val="000000" w:themeColor="text1"/>
          <w:sz w:val="18"/>
          <w:szCs w:val="18"/>
        </w:rPr>
        <w:t xml:space="preserve"> Michielsen / Marketing en publiciteit: Esra J. Merkel / Fotografie: Hans </w:t>
      </w:r>
      <w:proofErr w:type="spellStart"/>
      <w:r w:rsidRPr="21B6FFB9">
        <w:rPr>
          <w:rFonts w:ascii="Segoe UI" w:eastAsia="Segoe UI" w:hAnsi="Segoe UI" w:cs="Segoe UI"/>
          <w:color w:val="000000" w:themeColor="text1"/>
          <w:sz w:val="18"/>
          <w:szCs w:val="18"/>
        </w:rPr>
        <w:t>Bodekke</w:t>
      </w:r>
      <w:proofErr w:type="spellEnd"/>
      <w:r w:rsidRPr="21B6FFB9">
        <w:rPr>
          <w:rFonts w:ascii="Segoe UI" w:eastAsia="Segoe UI" w:hAnsi="Segoe UI" w:cs="Segoe UI"/>
          <w:color w:val="000000" w:themeColor="text1"/>
          <w:sz w:val="18"/>
          <w:szCs w:val="18"/>
        </w:rPr>
        <w:t xml:space="preserve"> / Grafisch ontwerp: Floor van den Bergh / Zakelijk leiding: Sarah Steeman / Met dank aan: Gemeente Delft, De Laatste Eer, het Cultuurfonds, Stichting voor Hulp aan Delftse Jongeren, Kerkelijke Stichting </w:t>
      </w:r>
      <w:proofErr w:type="spellStart"/>
      <w:r w:rsidRPr="21B6FFB9">
        <w:rPr>
          <w:rFonts w:ascii="Segoe UI" w:eastAsia="Segoe UI" w:hAnsi="Segoe UI" w:cs="Segoe UI"/>
          <w:color w:val="000000" w:themeColor="text1"/>
          <w:sz w:val="18"/>
          <w:szCs w:val="18"/>
        </w:rPr>
        <w:t>Stalpaert</w:t>
      </w:r>
      <w:proofErr w:type="spellEnd"/>
      <w:r w:rsidRPr="21B6FFB9">
        <w:rPr>
          <w:rFonts w:ascii="Segoe UI" w:eastAsia="Segoe UI" w:hAnsi="Segoe UI" w:cs="Segoe UI"/>
          <w:color w:val="000000" w:themeColor="text1"/>
          <w:sz w:val="18"/>
          <w:szCs w:val="18"/>
        </w:rPr>
        <w:t xml:space="preserve"> van der </w:t>
      </w:r>
      <w:proofErr w:type="spellStart"/>
      <w:r w:rsidRPr="21B6FFB9">
        <w:rPr>
          <w:rFonts w:ascii="Segoe UI" w:eastAsia="Segoe UI" w:hAnsi="Segoe UI" w:cs="Segoe UI"/>
          <w:color w:val="000000" w:themeColor="text1"/>
          <w:sz w:val="18"/>
          <w:szCs w:val="18"/>
        </w:rPr>
        <w:t>Wiele</w:t>
      </w:r>
      <w:proofErr w:type="spellEnd"/>
      <w:r w:rsidRPr="21B6FFB9">
        <w:rPr>
          <w:rFonts w:ascii="Segoe UI" w:eastAsia="Segoe UI" w:hAnsi="Segoe UI" w:cs="Segoe UI"/>
          <w:color w:val="000000" w:themeColor="text1"/>
          <w:sz w:val="18"/>
          <w:szCs w:val="18"/>
        </w:rPr>
        <w:t>, Fonds Podiumkunsten en Lira Fonds </w:t>
      </w:r>
    </w:p>
    <w:p w14:paraId="62B052CC" w14:textId="25EBC61D" w:rsidR="001E74DA" w:rsidRDefault="001E74DA" w:rsidP="001E74DA">
      <w:pPr>
        <w:rPr>
          <w:rFonts w:ascii="Segoe UI" w:eastAsia="Segoe UI" w:hAnsi="Segoe UI" w:cs="Segoe UI"/>
          <w:color w:val="000000" w:themeColor="text1"/>
          <w:sz w:val="18"/>
          <w:szCs w:val="18"/>
        </w:rPr>
      </w:pPr>
    </w:p>
    <w:p w14:paraId="7B5CAEB5" w14:textId="54CBBE5A" w:rsidR="00E708CA" w:rsidRDefault="00E708CA"/>
    <w:sectPr w:rsidR="00E708CA">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nemiek Zwierenga" w:date="2025-06-30T15:29:00Z" w:initials="AZ">
    <w:p w14:paraId="775AF2DF" w14:textId="77777777" w:rsidR="00AA0B31" w:rsidRDefault="00AA0B31" w:rsidP="00AA0B31">
      <w:pPr>
        <w:pStyle w:val="Tekstopmerking"/>
      </w:pPr>
      <w:r>
        <w:rPr>
          <w:rStyle w:val="Verwijzingopmerking"/>
        </w:rPr>
        <w:annotationRef/>
      </w:r>
      <w:r>
        <w:t xml:space="preserve">Hadden we hier nou al een vaste vorm voor, en was het deze? In ieder geval er zal een dubbele cast zijn, alleen is nog niet bekend wie de twee extra acteurs zullen zijn. Annelies zei al: eigenlijk is het Rosa en Sayo </w:t>
      </w:r>
      <w:r>
        <w:rPr>
          <w:i/>
          <w:iCs/>
        </w:rPr>
        <w:t>of andere</w:t>
      </w:r>
      <w:r>
        <w:t xml:space="preserve"> maar misschien is dat verwarrend.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5AF2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4E196D" w16cex:dateUtc="2025-06-30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5AF2DF" w16cid:durableId="284E196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miek Zwierenga">
    <w15:presenceInfo w15:providerId="Windows Live" w15:userId="2e304dce7b5725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81EE0E"/>
    <w:rsid w:val="001E74DA"/>
    <w:rsid w:val="002D4342"/>
    <w:rsid w:val="00426173"/>
    <w:rsid w:val="00581A55"/>
    <w:rsid w:val="00696776"/>
    <w:rsid w:val="00705E6B"/>
    <w:rsid w:val="00AA0B31"/>
    <w:rsid w:val="00E708CA"/>
    <w:rsid w:val="00F04FF7"/>
    <w:rsid w:val="00FB6FF4"/>
    <w:rsid w:val="21B6FFB9"/>
    <w:rsid w:val="3281EE0E"/>
    <w:rsid w:val="4F72BF6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1EE0E"/>
  <w15:chartTrackingRefBased/>
  <w15:docId w15:val="{6AE23146-1880-4888-B8A5-7E87E60A7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AA0B31"/>
    <w:rPr>
      <w:sz w:val="16"/>
      <w:szCs w:val="16"/>
    </w:rPr>
  </w:style>
  <w:style w:type="paragraph" w:styleId="Tekstopmerking">
    <w:name w:val="annotation text"/>
    <w:basedOn w:val="Standaard"/>
    <w:link w:val="TekstopmerkingChar"/>
    <w:uiPriority w:val="99"/>
    <w:unhideWhenUsed/>
    <w:rsid w:val="00AA0B31"/>
    <w:pPr>
      <w:spacing w:line="240" w:lineRule="auto"/>
    </w:pPr>
    <w:rPr>
      <w:sz w:val="20"/>
      <w:szCs w:val="20"/>
    </w:rPr>
  </w:style>
  <w:style w:type="character" w:customStyle="1" w:styleId="TekstopmerkingChar">
    <w:name w:val="Tekst opmerking Char"/>
    <w:basedOn w:val="Standaardalinea-lettertype"/>
    <w:link w:val="Tekstopmerking"/>
    <w:uiPriority w:val="99"/>
    <w:rsid w:val="00AA0B31"/>
    <w:rPr>
      <w:sz w:val="20"/>
      <w:szCs w:val="20"/>
    </w:rPr>
  </w:style>
  <w:style w:type="paragraph" w:styleId="Onderwerpvanopmerking">
    <w:name w:val="annotation subject"/>
    <w:basedOn w:val="Tekstopmerking"/>
    <w:next w:val="Tekstopmerking"/>
    <w:link w:val="OnderwerpvanopmerkingChar"/>
    <w:uiPriority w:val="99"/>
    <w:semiHidden/>
    <w:unhideWhenUsed/>
    <w:rsid w:val="00AA0B31"/>
    <w:rPr>
      <w:b/>
      <w:bCs/>
    </w:rPr>
  </w:style>
  <w:style w:type="character" w:customStyle="1" w:styleId="OnderwerpvanopmerkingChar">
    <w:name w:val="Onderwerp van opmerking Char"/>
    <w:basedOn w:val="TekstopmerkingChar"/>
    <w:link w:val="Onderwerpvanopmerking"/>
    <w:uiPriority w:val="99"/>
    <w:semiHidden/>
    <w:rsid w:val="00AA0B3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250</Words>
  <Characters>1381</Characters>
  <Application>Microsoft Office Word</Application>
  <DocSecurity>0</DocSecurity>
  <Lines>11</Lines>
  <Paragraphs>3</Paragraphs>
  <ScaleCrop>false</ScaleCrop>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Annekatrien Gielkens</dc:creator>
  <cp:keywords/>
  <dc:description/>
  <cp:lastModifiedBy>Annemiek Zwierenga</cp:lastModifiedBy>
  <cp:revision>7</cp:revision>
  <dcterms:created xsi:type="dcterms:W3CDTF">2025-06-26T11:25:00Z</dcterms:created>
  <dcterms:modified xsi:type="dcterms:W3CDTF">2025-08-05T07:58:00Z</dcterms:modified>
</cp:coreProperties>
</file>